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w:t>
      </w:r>
      <w:r w:rsidR="00DC6CBE">
        <w:rPr>
          <w:sz w:val="28"/>
        </w:rPr>
        <w:t xml:space="preserve"> </w:t>
      </w:r>
      <w:r>
        <w:rPr>
          <w:sz w:val="28"/>
        </w:rPr>
        <w:t>5-</w:t>
      </w:r>
      <w:r w:rsidR="0052611C">
        <w:rPr>
          <w:sz w:val="28"/>
        </w:rPr>
        <w:t>651</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BA124D">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1E486B">
        <w:rPr>
          <w:sz w:val="28"/>
        </w:rPr>
        <w:t>26 апреля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52611C">
        <w:rPr>
          <w:sz w:val="28"/>
        </w:rPr>
        <w:t>Дюдюкина Ивана Васильевича</w:t>
      </w:r>
      <w:r>
        <w:rPr>
          <w:sz w:val="28"/>
        </w:rPr>
        <w:t xml:space="preserve">, </w:t>
      </w:r>
      <w:r w:rsidR="00BA124D">
        <w:rPr>
          <w:sz w:val="28"/>
        </w:rPr>
        <w:t>*</w:t>
      </w:r>
      <w:r>
        <w:rPr>
          <w:sz w:val="28"/>
        </w:rPr>
        <w:t xml:space="preserve"> года рождения, уроженца </w:t>
      </w:r>
      <w:r w:rsidR="00BA124D">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BA124D">
        <w:rPr>
          <w:sz w:val="28"/>
        </w:rPr>
        <w:t>*</w:t>
      </w:r>
      <w:r w:rsidR="001A0FFC">
        <w:rPr>
          <w:sz w:val="28"/>
        </w:rPr>
        <w:t xml:space="preserve">, </w:t>
      </w:r>
      <w:r w:rsidR="0052611C">
        <w:rPr>
          <w:sz w:val="28"/>
        </w:rPr>
        <w:t xml:space="preserve">работающего </w:t>
      </w:r>
      <w:r w:rsidR="00BA124D">
        <w:rPr>
          <w:sz w:val="28"/>
        </w:rPr>
        <w:t>*</w:t>
      </w:r>
      <w:r>
        <w:rPr>
          <w:sz w:val="28"/>
        </w:rPr>
        <w:t xml:space="preserve">, </w:t>
      </w:r>
      <w:r w:rsidR="001A0FFC">
        <w:rPr>
          <w:sz w:val="28"/>
        </w:rPr>
        <w:t xml:space="preserve">зарегистрированного </w:t>
      </w:r>
      <w:r w:rsidR="0052611C">
        <w:rPr>
          <w:sz w:val="28"/>
        </w:rPr>
        <w:t xml:space="preserve">по адресу: </w:t>
      </w:r>
      <w:r w:rsidRPr="00B20346" w:rsidR="0052611C">
        <w:rPr>
          <w:sz w:val="28"/>
        </w:rPr>
        <w:t xml:space="preserve">ХМАО-Югра, </w:t>
      </w:r>
      <w:r w:rsidR="00BA124D">
        <w:rPr>
          <w:sz w:val="28"/>
        </w:rPr>
        <w:t>*</w:t>
      </w:r>
      <w:r w:rsidR="00DC6CBE">
        <w:rPr>
          <w:sz w:val="28"/>
        </w:rPr>
        <w:t>,</w:t>
      </w:r>
      <w:r w:rsidR="0052611C">
        <w:rPr>
          <w:sz w:val="28"/>
        </w:rPr>
        <w:t xml:space="preserve"> </w:t>
      </w:r>
      <w:r w:rsidR="008C4A13">
        <w:rPr>
          <w:sz w:val="28"/>
        </w:rPr>
        <w:t xml:space="preserve">проживающего по адресу: </w:t>
      </w:r>
      <w:r w:rsidRPr="00B20346" w:rsidR="008C4A13">
        <w:rPr>
          <w:sz w:val="28"/>
        </w:rPr>
        <w:t xml:space="preserve">ХМАО-Югра, </w:t>
      </w:r>
      <w:r w:rsidR="00BA124D">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DC6CBE" w:rsidP="00DC6CBE">
      <w:pPr>
        <w:pStyle w:val="BodyTextIndent"/>
        <w:spacing w:after="0"/>
        <w:ind w:left="0" w:right="282" w:firstLine="708"/>
        <w:jc w:val="both"/>
        <w:rPr>
          <w:sz w:val="28"/>
        </w:rPr>
      </w:pPr>
      <w:r>
        <w:rPr>
          <w:sz w:val="28"/>
        </w:rPr>
        <w:t>19 апреля</w:t>
      </w:r>
      <w:r w:rsidR="00D25419">
        <w:rPr>
          <w:sz w:val="28"/>
        </w:rPr>
        <w:t xml:space="preserve"> 2024</w:t>
      </w:r>
      <w:r w:rsidR="00412950">
        <w:rPr>
          <w:sz w:val="28"/>
        </w:rPr>
        <w:t xml:space="preserve"> года в </w:t>
      </w:r>
      <w:r>
        <w:rPr>
          <w:sz w:val="28"/>
        </w:rPr>
        <w:t>01</w:t>
      </w:r>
      <w:r w:rsidR="00412950">
        <w:rPr>
          <w:sz w:val="28"/>
        </w:rPr>
        <w:t xml:space="preserve"> час </w:t>
      </w:r>
      <w:r>
        <w:rPr>
          <w:sz w:val="28"/>
        </w:rPr>
        <w:t>00</w:t>
      </w:r>
      <w:r w:rsidR="00412950">
        <w:rPr>
          <w:sz w:val="28"/>
        </w:rPr>
        <w:t xml:space="preserve"> минут </w:t>
      </w:r>
      <w:r w:rsidR="00BD1E37">
        <w:rPr>
          <w:sz w:val="28"/>
        </w:rPr>
        <w:t xml:space="preserve">на </w:t>
      </w:r>
      <w:r w:rsidR="00BA124D">
        <w:rPr>
          <w:sz w:val="28"/>
        </w:rPr>
        <w:t>*</w:t>
      </w:r>
      <w:r w:rsidR="001E486B">
        <w:rPr>
          <w:sz w:val="28"/>
        </w:rPr>
        <w:t>,</w:t>
      </w:r>
      <w:r>
        <w:rPr>
          <w:sz w:val="28"/>
        </w:rPr>
        <w:t xml:space="preserve"> в районе дома № </w:t>
      </w:r>
      <w:r w:rsidR="00BA124D">
        <w:rPr>
          <w:sz w:val="28"/>
        </w:rPr>
        <w:t>*</w:t>
      </w:r>
      <w:r w:rsidR="00D25419">
        <w:rPr>
          <w:sz w:val="28"/>
        </w:rPr>
        <w:t xml:space="preserve"> </w:t>
      </w:r>
      <w:r w:rsidR="00412950">
        <w:rPr>
          <w:sz w:val="28"/>
        </w:rPr>
        <w:t xml:space="preserve">ХМАО-Югры </w:t>
      </w:r>
      <w:r w:rsidR="0052611C">
        <w:rPr>
          <w:sz w:val="28"/>
        </w:rPr>
        <w:t>Дюдюкин И.В</w:t>
      </w:r>
      <w:r w:rsidR="00412950">
        <w:rPr>
          <w:color w:val="FF0000"/>
          <w:sz w:val="28"/>
        </w:rPr>
        <w:t xml:space="preserve">. </w:t>
      </w:r>
      <w:r w:rsidR="00412950">
        <w:rPr>
          <w:sz w:val="28"/>
        </w:rPr>
        <w:t xml:space="preserve">управлял транспортным средством </w:t>
      </w:r>
      <w:r w:rsidR="00BA124D">
        <w:rPr>
          <w:sz w:val="28"/>
        </w:rPr>
        <w:t>*</w:t>
      </w:r>
      <w:r w:rsidR="00412950">
        <w:rPr>
          <w:sz w:val="28"/>
        </w:rPr>
        <w:t xml:space="preserve">, государственный регистрационный знак </w:t>
      </w:r>
      <w:r w:rsidR="00BA124D">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DC6CBE" w:rsidP="00DC6CBE">
      <w:pPr>
        <w:pStyle w:val="BodyTextIndent"/>
        <w:spacing w:after="0"/>
        <w:ind w:left="0" w:right="282" w:firstLine="708"/>
        <w:jc w:val="both"/>
        <w:rPr>
          <w:sz w:val="28"/>
          <w:szCs w:val="28"/>
        </w:rPr>
      </w:pPr>
      <w:r>
        <w:rPr>
          <w:sz w:val="28"/>
          <w:szCs w:val="28"/>
        </w:rPr>
        <w:t>Дюдюкин И.В</w:t>
      </w:r>
      <w:r w:rsidR="001A0FFC">
        <w:rPr>
          <w:sz w:val="28"/>
          <w:szCs w:val="28"/>
        </w:rPr>
        <w:t>.</w:t>
      </w:r>
      <w:r>
        <w:rPr>
          <w:sz w:val="28"/>
          <w:szCs w:val="28"/>
        </w:rPr>
        <w:t>,</w:t>
      </w:r>
      <w:r w:rsidR="001A0FFC">
        <w:rPr>
          <w:sz w:val="28"/>
          <w:szCs w:val="28"/>
        </w:rPr>
        <w:t xml:space="preserve"> </w:t>
      </w:r>
      <w:r>
        <w:rPr>
          <w:sz w:val="28"/>
          <w:szCs w:val="28"/>
        </w:rPr>
        <w:t>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DC6CBE" w:rsidRPr="00AA11BB" w:rsidP="00DC6CBE">
      <w:pPr>
        <w:pStyle w:val="BodyTextIndent"/>
        <w:spacing w:after="0"/>
        <w:ind w:left="0" w:right="282" w:firstLine="708"/>
        <w:jc w:val="both"/>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sz w:val="28"/>
          <w:szCs w:val="28"/>
        </w:rPr>
        <w:t>Дюдюкина И.В.</w:t>
      </w:r>
    </w:p>
    <w:p w:rsidR="00066770">
      <w:pPr>
        <w:pStyle w:val="BodyTextIndent"/>
        <w:spacing w:after="0"/>
        <w:ind w:left="0" w:right="282" w:firstLine="708"/>
        <w:jc w:val="both"/>
        <w:rPr>
          <w:sz w:val="28"/>
        </w:rPr>
      </w:pPr>
      <w:r>
        <w:rPr>
          <w:sz w:val="28"/>
        </w:rPr>
        <w:t>Исследовав материалы дела, просмотрев видеозапись, мировой судья находит вину</w:t>
      </w:r>
      <w:r w:rsidR="00970E6F">
        <w:rPr>
          <w:sz w:val="28"/>
        </w:rPr>
        <w:t xml:space="preserve"> </w:t>
      </w:r>
      <w:r w:rsidR="00DC6CBE">
        <w:rPr>
          <w:sz w:val="28"/>
          <w:szCs w:val="28"/>
        </w:rPr>
        <w:t xml:space="preserve">Дюдюкина И.В.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52611C">
        <w:rPr>
          <w:sz w:val="28"/>
        </w:rPr>
        <w:t>Дюдюкина И.В</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BA124D">
        <w:rPr>
          <w:sz w:val="28"/>
        </w:rPr>
        <w:t>*</w:t>
      </w:r>
      <w:r>
        <w:rPr>
          <w:sz w:val="28"/>
        </w:rPr>
        <w:t xml:space="preserve"> об административном правонарушении от </w:t>
      </w:r>
      <w:r w:rsidR="00274E9D">
        <w:rPr>
          <w:sz w:val="28"/>
        </w:rPr>
        <w:t>19 апреля</w:t>
      </w:r>
      <w:r w:rsidR="00205B6A">
        <w:rPr>
          <w:sz w:val="28"/>
        </w:rPr>
        <w:t xml:space="preserve"> 2024</w:t>
      </w:r>
      <w:r>
        <w:rPr>
          <w:sz w:val="28"/>
        </w:rPr>
        <w:t xml:space="preserve"> года, в котором указаны место, время и обстоятельства, совершенного </w:t>
      </w:r>
      <w:r w:rsidR="0052611C">
        <w:rPr>
          <w:sz w:val="28"/>
        </w:rPr>
        <w:t>Дюдюкиным И.В</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52611C">
        <w:rPr>
          <w:spacing w:val="-1"/>
          <w:sz w:val="28"/>
        </w:rPr>
        <w:t>Дюдюкину И.В</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BA124D">
        <w:rPr>
          <w:sz w:val="28"/>
        </w:rPr>
        <w:t>*</w:t>
      </w:r>
      <w:r>
        <w:rPr>
          <w:sz w:val="28"/>
        </w:rPr>
        <w:t xml:space="preserve"> об отстранении от управления транспортным средством от </w:t>
      </w:r>
      <w:r w:rsidR="00274E9D">
        <w:rPr>
          <w:sz w:val="28"/>
        </w:rPr>
        <w:t>19 апреля</w:t>
      </w:r>
      <w:r w:rsidR="00D25419">
        <w:rPr>
          <w:sz w:val="28"/>
        </w:rPr>
        <w:t xml:space="preserve"> 2024</w:t>
      </w:r>
      <w:r>
        <w:rPr>
          <w:sz w:val="28"/>
        </w:rPr>
        <w:t xml:space="preserve"> года, где установлены основания, послужившие для отстранения </w:t>
      </w:r>
      <w:r w:rsidR="0052611C">
        <w:rPr>
          <w:sz w:val="28"/>
        </w:rPr>
        <w:t>Дюдюкина И.В</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BA124D">
        <w:rPr>
          <w:sz w:val="28"/>
        </w:rPr>
        <w:t>*</w:t>
      </w:r>
      <w:r>
        <w:rPr>
          <w:sz w:val="28"/>
        </w:rPr>
        <w:t xml:space="preserve"> о задержании транспортного средства от </w:t>
      </w:r>
      <w:r w:rsidR="00274E9D">
        <w:rPr>
          <w:sz w:val="28"/>
        </w:rPr>
        <w:t>19 апреля</w:t>
      </w:r>
      <w:r w:rsidR="00205B6A">
        <w:rPr>
          <w:sz w:val="28"/>
        </w:rPr>
        <w:t xml:space="preserve"> 2024 </w:t>
      </w:r>
      <w:r>
        <w:rPr>
          <w:sz w:val="28"/>
        </w:rPr>
        <w:t xml:space="preserve">года, согласно которого было задержано транспортное средство </w:t>
      </w:r>
      <w:r w:rsidR="00BA124D">
        <w:rPr>
          <w:sz w:val="28"/>
        </w:rPr>
        <w:t>*</w:t>
      </w:r>
      <w:r w:rsidRPr="001E486B" w:rsidR="001E486B">
        <w:rPr>
          <w:sz w:val="28"/>
        </w:rPr>
        <w:t xml:space="preserve">, государственный регистрационный знак </w:t>
      </w:r>
      <w:r w:rsidR="00BA124D">
        <w:rPr>
          <w:sz w:val="28"/>
        </w:rPr>
        <w:t>*</w:t>
      </w:r>
      <w:r>
        <w:rPr>
          <w:sz w:val="28"/>
        </w:rPr>
        <w:t xml:space="preserve">, </w:t>
      </w:r>
      <w:r w:rsidR="001E486B">
        <w:rPr>
          <w:sz w:val="28"/>
        </w:rPr>
        <w:t xml:space="preserve">передано </w:t>
      </w:r>
      <w:r w:rsidR="00BA124D">
        <w:rPr>
          <w:sz w:val="28"/>
        </w:rPr>
        <w:t>*</w:t>
      </w:r>
      <w:r w:rsidR="001E486B">
        <w:rPr>
          <w:sz w:val="28"/>
        </w:rPr>
        <w:t xml:space="preserve"> для транспортировки на специализированную стоянку</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AE19F8">
        <w:rPr>
          <w:sz w:val="28"/>
        </w:rPr>
        <w:t xml:space="preserve">, а также факт управления </w:t>
      </w:r>
      <w:r w:rsidR="00AE19F8">
        <w:rPr>
          <w:sz w:val="28"/>
          <w:szCs w:val="28"/>
        </w:rPr>
        <w:t>Дюдюкиным И.В. транспортным средством</w:t>
      </w:r>
      <w:r w:rsidR="00715A37">
        <w:rPr>
          <w:sz w:val="28"/>
        </w:rPr>
        <w:t>;</w:t>
      </w:r>
    </w:p>
    <w:p w:rsidR="00726FA3">
      <w:pPr>
        <w:pStyle w:val="BodyText"/>
        <w:tabs>
          <w:tab w:val="left" w:pos="0"/>
        </w:tabs>
        <w:ind w:right="282"/>
        <w:rPr>
          <w:sz w:val="28"/>
        </w:rPr>
      </w:pPr>
      <w:r>
        <w:rPr>
          <w:sz w:val="28"/>
        </w:rPr>
        <w:tab/>
      </w:r>
      <w:r>
        <w:rPr>
          <w:sz w:val="28"/>
        </w:rPr>
        <w:t xml:space="preserve">- рапортом инспектора ДПС ОВ ДПС ГИБДД ОМВД России по г.Нягани </w:t>
      </w:r>
      <w:r w:rsidR="00BA124D">
        <w:rPr>
          <w:sz w:val="28"/>
        </w:rPr>
        <w:t>*</w:t>
      </w:r>
      <w:r>
        <w:rPr>
          <w:sz w:val="28"/>
        </w:rPr>
        <w:t xml:space="preserve"> от 19 апреля 2024 года, согласно которого находясь на маршруте патрулирования, поступило сообщение из ДЧ ОМВД России по г.Нягани о том, что от адреса</w:t>
      </w:r>
      <w:r>
        <w:rPr>
          <w:sz w:val="28"/>
        </w:rPr>
        <w:t>:</w:t>
      </w:r>
      <w:r>
        <w:rPr>
          <w:sz w:val="28"/>
        </w:rPr>
        <w:t xml:space="preserve"> </w:t>
      </w:r>
      <w:r w:rsidR="00BA124D">
        <w:rPr>
          <w:sz w:val="28"/>
        </w:rPr>
        <w:t>*</w:t>
      </w:r>
      <w:r>
        <w:rPr>
          <w:sz w:val="28"/>
        </w:rPr>
        <w:t>,</w:t>
      </w:r>
      <w:r>
        <w:rPr>
          <w:sz w:val="28"/>
        </w:rPr>
        <w:t xml:space="preserve"> около 10 минут назад отъехал автомобиль </w:t>
      </w:r>
      <w:r w:rsidR="00BA124D">
        <w:rPr>
          <w:sz w:val="28"/>
        </w:rPr>
        <w:t>*</w:t>
      </w:r>
      <w:r w:rsidRPr="001E486B">
        <w:rPr>
          <w:sz w:val="28"/>
        </w:rPr>
        <w:t xml:space="preserve">, государственный регистрационный знак </w:t>
      </w:r>
      <w:r w:rsidR="00BA124D">
        <w:rPr>
          <w:sz w:val="28"/>
        </w:rPr>
        <w:t>*</w:t>
      </w:r>
      <w:r>
        <w:rPr>
          <w:sz w:val="28"/>
        </w:rPr>
        <w:t xml:space="preserve">, водитель </w:t>
      </w:r>
      <w:r>
        <w:rPr>
          <w:sz w:val="28"/>
        </w:rPr>
        <w:t xml:space="preserve">которого </w:t>
      </w:r>
      <w:r>
        <w:rPr>
          <w:sz w:val="28"/>
        </w:rPr>
        <w:t xml:space="preserve">находится в состоянии алкогольного опьянения. 19 апреля 2024 года в 01 час. 00 мин. по адресу </w:t>
      </w:r>
      <w:r w:rsidR="00BA124D">
        <w:rPr>
          <w:sz w:val="28"/>
        </w:rPr>
        <w:t>*</w:t>
      </w:r>
      <w:r>
        <w:rPr>
          <w:sz w:val="28"/>
        </w:rPr>
        <w:t xml:space="preserve">, остановлено транспортное средство </w:t>
      </w:r>
      <w:r w:rsidR="00BA124D">
        <w:rPr>
          <w:sz w:val="28"/>
        </w:rPr>
        <w:t>*</w:t>
      </w:r>
      <w:r w:rsidRPr="001E486B">
        <w:rPr>
          <w:sz w:val="28"/>
        </w:rPr>
        <w:t xml:space="preserve">, государственный регистрационный знак </w:t>
      </w:r>
      <w:r w:rsidR="00BA124D">
        <w:rPr>
          <w:sz w:val="28"/>
        </w:rPr>
        <w:t>*</w:t>
      </w:r>
      <w:r>
        <w:rPr>
          <w:sz w:val="28"/>
        </w:rPr>
        <w:t xml:space="preserve">, за управлением </w:t>
      </w:r>
      <w:r>
        <w:rPr>
          <w:sz w:val="28"/>
        </w:rPr>
        <w:t>Дюдюкина И.В., который</w:t>
      </w:r>
      <w:r>
        <w:rPr>
          <w:sz w:val="28"/>
        </w:rPr>
        <w:t xml:space="preserve"> находился с признаками опьянения</w:t>
      </w:r>
      <w:r>
        <w:rPr>
          <w:sz w:val="28"/>
        </w:rPr>
        <w:t>:</w:t>
      </w:r>
      <w:r>
        <w:rPr>
          <w:sz w:val="28"/>
        </w:rPr>
        <w:t xml:space="preserve"> запах алкоголя изо рта, нарушение речи. </w:t>
      </w:r>
      <w:r>
        <w:rPr>
          <w:sz w:val="28"/>
        </w:rPr>
        <w:t>П</w:t>
      </w:r>
      <w:r>
        <w:rPr>
          <w:sz w:val="28"/>
        </w:rPr>
        <w:t>ри прохождении освидетельствования на состояние алкогольного опьянения было установлено состояние алкогольного опьянения;</w:t>
      </w:r>
    </w:p>
    <w:p w:rsidR="00066770">
      <w:pPr>
        <w:pStyle w:val="BodyText"/>
        <w:tabs>
          <w:tab w:val="left" w:pos="0"/>
        </w:tabs>
        <w:ind w:right="282"/>
        <w:rPr>
          <w:sz w:val="28"/>
        </w:rPr>
      </w:pPr>
      <w:r>
        <w:rPr>
          <w:sz w:val="28"/>
        </w:rPr>
        <w:tab/>
        <w:t xml:space="preserve">- актом </w:t>
      </w:r>
      <w:r w:rsidR="00BA124D">
        <w:rPr>
          <w:sz w:val="28"/>
        </w:rPr>
        <w:t>*</w:t>
      </w:r>
      <w:r w:rsidR="00205B6A">
        <w:rPr>
          <w:sz w:val="28"/>
        </w:rPr>
        <w:t xml:space="preserve"> </w:t>
      </w:r>
      <w:r>
        <w:rPr>
          <w:sz w:val="28"/>
        </w:rPr>
        <w:t xml:space="preserve">освидетельствования на состояние алкогольного опьянения от </w:t>
      </w:r>
      <w:r w:rsidR="00274E9D">
        <w:rPr>
          <w:sz w:val="28"/>
        </w:rPr>
        <w:t>19 апреля</w:t>
      </w:r>
      <w:r w:rsidR="00205B6A">
        <w:rPr>
          <w:sz w:val="28"/>
        </w:rPr>
        <w:t xml:space="preserve"> 2024</w:t>
      </w:r>
      <w:r>
        <w:rPr>
          <w:sz w:val="28"/>
        </w:rPr>
        <w:t xml:space="preserve"> года, согласно которому основанием полагать, что водитель </w:t>
      </w:r>
      <w:r w:rsidR="0052611C">
        <w:rPr>
          <w:sz w:val="28"/>
        </w:rPr>
        <w:t>Дюдюкин И.В</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274E9D">
        <w:rPr>
          <w:sz w:val="28"/>
        </w:rPr>
        <w:t>нарушение речи</w:t>
      </w:r>
      <w:r w:rsidR="001E486B">
        <w:rPr>
          <w:sz w:val="28"/>
        </w:rPr>
        <w:t>;</w:t>
      </w:r>
    </w:p>
    <w:p w:rsidR="00066770">
      <w:pPr>
        <w:pStyle w:val="20"/>
        <w:ind w:right="282"/>
        <w:jc w:val="both"/>
      </w:pPr>
      <w:r>
        <w:tab/>
        <w:t xml:space="preserve">Освидетельствование </w:t>
      </w:r>
      <w:r w:rsidR="0052611C">
        <w:t>Дюдюкина И.В</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w:t>
      </w:r>
      <w:r>
        <w:t xml:space="preserve">помощью разрешенного к применению технического средства </w:t>
      </w:r>
      <w:r w:rsidR="00BA124D">
        <w:t>*</w:t>
      </w:r>
      <w:r>
        <w:t>.</w:t>
      </w:r>
    </w:p>
    <w:p w:rsidR="00066770">
      <w:pPr>
        <w:pStyle w:val="20"/>
        <w:ind w:right="282" w:firstLine="708"/>
        <w:jc w:val="both"/>
      </w:pPr>
      <w:r>
        <w:t xml:space="preserve">В ходе освидетельствования, проведенного </w:t>
      </w:r>
      <w:r w:rsidR="00274E9D">
        <w:t>19 апреля</w:t>
      </w:r>
      <w:r w:rsidR="005A3DFA">
        <w:t xml:space="preserve"> 2024 </w:t>
      </w:r>
      <w:r>
        <w:t>года в</w:t>
      </w:r>
      <w:r w:rsidR="00C7745A">
        <w:t xml:space="preserve"> </w:t>
      </w:r>
      <w:r w:rsidR="00274E9D">
        <w:t>01</w:t>
      </w:r>
      <w:r>
        <w:t xml:space="preserve"> час </w:t>
      </w:r>
      <w:r w:rsidR="00274E9D">
        <w:t>19</w:t>
      </w:r>
      <w:r>
        <w:t xml:space="preserve"> минут</w:t>
      </w:r>
      <w:r w:rsidR="001A0FFC">
        <w:t>,</w:t>
      </w:r>
      <w:r>
        <w:t xml:space="preserve"> было выявлено содержания алкоголя в выдыхаемом </w:t>
      </w:r>
      <w:r w:rsidR="0052611C">
        <w:t>Дюдюкиным И.В</w:t>
      </w:r>
      <w:r>
        <w:rPr>
          <w:color w:val="FF0000"/>
        </w:rPr>
        <w:t>.</w:t>
      </w:r>
      <w:r>
        <w:t xml:space="preserve"> воздухе </w:t>
      </w:r>
      <w:r w:rsidR="00BA124D">
        <w:t>*</w:t>
      </w:r>
      <w:r>
        <w:t xml:space="preserve"> мг/л. Освидетельствование было проведено при фиксации процессуальных действий видеозаписью, у </w:t>
      </w:r>
      <w:r w:rsidR="0052611C">
        <w:t>Дюдюкина И.В</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52611C">
        <w:t>Дюдюкин И.В</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BA124D">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52611C">
        <w:rPr>
          <w:sz w:val="28"/>
        </w:rPr>
        <w:t>Дюдюкин И.В</w:t>
      </w:r>
      <w:r>
        <w:rPr>
          <w:color w:val="FF0000"/>
          <w:sz w:val="28"/>
        </w:rPr>
        <w:t xml:space="preserve">. </w:t>
      </w:r>
      <w:r>
        <w:rPr>
          <w:sz w:val="28"/>
        </w:rPr>
        <w:t>имеет право управления транспортн</w:t>
      </w:r>
      <w:r w:rsidR="00BA124D">
        <w:rPr>
          <w:sz w:val="28"/>
        </w:rPr>
        <w:t>ыми средствами категории *</w:t>
      </w:r>
      <w:r>
        <w:rPr>
          <w:sz w:val="28"/>
        </w:rPr>
        <w:t xml:space="preserve">, водительское удостоверение действительно до </w:t>
      </w:r>
      <w:r w:rsidR="00BA124D">
        <w:rPr>
          <w:sz w:val="28"/>
        </w:rPr>
        <w:t>*</w:t>
      </w:r>
      <w:r>
        <w:rPr>
          <w:sz w:val="28"/>
        </w:rPr>
        <w:t xml:space="preserve"> года</w:t>
      </w:r>
      <w:r w:rsidR="00274E9D">
        <w:rPr>
          <w:sz w:val="28"/>
        </w:rPr>
        <w:t xml:space="preserve"> </w:t>
      </w:r>
      <w:r w:rsidRPr="007E4C62" w:rsidR="00274E9D">
        <w:rPr>
          <w:sz w:val="28"/>
        </w:rPr>
        <w:t>(на основании  пункта 5 постановления Правительства Российской Федерации от 12 марта 2022 года № 353, действие российских национальных водительских удостоверений, срок действия которых истекают (истекли) в период с 01 января 2022 года по 31 декабря 2023 года, продлен на 3 года).</w:t>
      </w:r>
    </w:p>
    <w:p w:rsidR="00066770" w:rsidP="00E1610F">
      <w:pPr>
        <w:pStyle w:val="BodyText"/>
        <w:tabs>
          <w:tab w:val="left" w:pos="0"/>
        </w:tabs>
        <w:ind w:right="282" w:firstLine="709"/>
        <w:rPr>
          <w:sz w:val="28"/>
        </w:rPr>
      </w:pPr>
      <w:r>
        <w:rPr>
          <w:sz w:val="28"/>
        </w:rPr>
        <w:t xml:space="preserve">Согласно справки </w:t>
      </w:r>
      <w:r w:rsidR="00274E9D">
        <w:rPr>
          <w:sz w:val="28"/>
        </w:rPr>
        <w:t xml:space="preserve">старшего инспектора по </w:t>
      </w:r>
      <w:r>
        <w:rPr>
          <w:sz w:val="28"/>
        </w:rPr>
        <w:t xml:space="preserve">ИАЗ ГИБДД ОМВД России по г.Нягани, </w:t>
      </w:r>
      <w:r w:rsidR="0052611C">
        <w:rPr>
          <w:sz w:val="28"/>
        </w:rPr>
        <w:t>Дюдюкин И.В</w:t>
      </w:r>
      <w:r>
        <w:rPr>
          <w:color w:val="FF0000"/>
          <w:sz w:val="28"/>
        </w:rPr>
        <w:t>.</w:t>
      </w:r>
      <w:r>
        <w:rPr>
          <w:sz w:val="28"/>
        </w:rPr>
        <w:t xml:space="preserve"> по состоянию на </w:t>
      </w:r>
      <w:r w:rsidR="00274E9D">
        <w:rPr>
          <w:sz w:val="28"/>
        </w:rPr>
        <w:t>19 апреля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w:t>
      </w:r>
      <w:r>
        <w:rPr>
          <w:sz w:val="28"/>
        </w:rPr>
        <w:t>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52611C">
        <w:rPr>
          <w:sz w:val="28"/>
        </w:rPr>
        <w:t>Дюдюкин И.В</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52611C">
        <w:rPr>
          <w:sz w:val="28"/>
        </w:rPr>
        <w:t>Дюдюкина И.В</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066770">
      <w:pPr>
        <w:pStyle w:val="BodyText"/>
        <w:tabs>
          <w:tab w:val="left" w:pos="0"/>
        </w:tabs>
        <w:ind w:right="282"/>
        <w:rPr>
          <w:sz w:val="28"/>
        </w:rPr>
      </w:pPr>
      <w:r>
        <w:rPr>
          <w:sz w:val="28"/>
        </w:rPr>
        <w:tab/>
      </w:r>
      <w:r w:rsidR="00412950">
        <w:rPr>
          <w:sz w:val="28"/>
        </w:rPr>
        <w:t xml:space="preserve">Обстоятельств, </w:t>
      </w:r>
      <w:r w:rsidR="00AE19F8">
        <w:rPr>
          <w:sz w:val="28"/>
        </w:rPr>
        <w:t xml:space="preserve">смягчающих, </w:t>
      </w:r>
      <w:r w:rsidR="00412950">
        <w:rPr>
          <w:sz w:val="28"/>
        </w:rPr>
        <w:t>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52611C">
        <w:rPr>
          <w:sz w:val="28"/>
        </w:rPr>
        <w:t>Дюдюкина Ивана Васильевича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w:t>
      </w:r>
      <w:r>
        <w:rPr>
          <w:sz w:val="28"/>
        </w:rPr>
        <w:t>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83667F">
        <w:rPr>
          <w:sz w:val="28"/>
        </w:rPr>
        <w:t>23</w:t>
      </w:r>
      <w:r w:rsidR="00274E9D">
        <w:rPr>
          <w:sz w:val="28"/>
        </w:rPr>
        <w:t>91</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Pr>
            <w:rStyle w:val="Hyperlink"/>
            <w:sz w:val="28"/>
            <w:u w:val="none"/>
          </w:rPr>
          <w:t>частями 1.1</w:t>
        </w:r>
      </w:hyperlink>
      <w:r>
        <w:rPr>
          <w:sz w:val="28"/>
        </w:rPr>
        <w:t xml:space="preserve">, </w:t>
      </w:r>
      <w:hyperlink r:id="rId6" w:anchor="/document/12125267/entry/302013" w:history="1">
        <w:r>
          <w:rPr>
            <w:rStyle w:val="Hyperlink"/>
            <w:sz w:val="28"/>
            <w:u w:val="none"/>
          </w:rPr>
          <w:t>1.3 - 1.3-3</w:t>
        </w:r>
      </w:hyperlink>
      <w:r>
        <w:rPr>
          <w:sz w:val="28"/>
        </w:rPr>
        <w:t xml:space="preserve"> и </w:t>
      </w:r>
      <w:hyperlink r:id="rId6"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6"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w:t>
      </w:r>
      <w:r>
        <w:rPr>
          <w:sz w:val="28"/>
        </w:rPr>
        <w:t xml:space="preserve">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AC256C">
      <w:footerReference w:type="default" r:id="rId8"/>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A124D">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A0FFC"/>
    <w:rsid w:val="001A4F91"/>
    <w:rsid w:val="001E486B"/>
    <w:rsid w:val="00205B6A"/>
    <w:rsid w:val="00274E9D"/>
    <w:rsid w:val="003153D7"/>
    <w:rsid w:val="00322498"/>
    <w:rsid w:val="00333003"/>
    <w:rsid w:val="0039292C"/>
    <w:rsid w:val="0039652C"/>
    <w:rsid w:val="003B030E"/>
    <w:rsid w:val="00412950"/>
    <w:rsid w:val="0052611C"/>
    <w:rsid w:val="00535B7D"/>
    <w:rsid w:val="005A3DFA"/>
    <w:rsid w:val="005C7094"/>
    <w:rsid w:val="00692B1F"/>
    <w:rsid w:val="006A43C7"/>
    <w:rsid w:val="006F3FEC"/>
    <w:rsid w:val="00715A37"/>
    <w:rsid w:val="00726FA3"/>
    <w:rsid w:val="00753B42"/>
    <w:rsid w:val="007E4C62"/>
    <w:rsid w:val="0083667F"/>
    <w:rsid w:val="0086081A"/>
    <w:rsid w:val="008C4A13"/>
    <w:rsid w:val="009017E9"/>
    <w:rsid w:val="00970E6F"/>
    <w:rsid w:val="00A1523D"/>
    <w:rsid w:val="00AA11BB"/>
    <w:rsid w:val="00AC256C"/>
    <w:rsid w:val="00AE19F8"/>
    <w:rsid w:val="00B20346"/>
    <w:rsid w:val="00BA124D"/>
    <w:rsid w:val="00BB2ACE"/>
    <w:rsid w:val="00BD1E37"/>
    <w:rsid w:val="00BF3B34"/>
    <w:rsid w:val="00C65F64"/>
    <w:rsid w:val="00C7745A"/>
    <w:rsid w:val="00D25419"/>
    <w:rsid w:val="00D63BE6"/>
    <w:rsid w:val="00DC6CBE"/>
    <w:rsid w:val="00E1610F"/>
    <w:rsid w:val="00E57381"/>
    <w:rsid w:val="00EE4B0C"/>
    <w:rsid w:val="00F136CD"/>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F4A6665-C518-4382-907D-ECBF69B7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62C1-FDD5-4E33-8A87-46B8746F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